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2C0" w:rsidRDefault="00E95FDD" w:rsidP="007F1938">
      <w:pPr>
        <w:jc w:val="center"/>
        <w:rPr>
          <w:b/>
          <w:sz w:val="40"/>
          <w:szCs w:val="40"/>
        </w:rPr>
      </w:pPr>
      <w:r w:rsidRPr="007F1938">
        <w:rPr>
          <w:b/>
          <w:sz w:val="40"/>
          <w:szCs w:val="40"/>
        </w:rPr>
        <w:t xml:space="preserve">Ideas para </w:t>
      </w:r>
      <w:proofErr w:type="spellStart"/>
      <w:r w:rsidRPr="007F1938">
        <w:rPr>
          <w:b/>
          <w:sz w:val="40"/>
          <w:szCs w:val="40"/>
        </w:rPr>
        <w:t>prekinder</w:t>
      </w:r>
      <w:proofErr w:type="spellEnd"/>
      <w:r w:rsidRPr="007F1938">
        <w:rPr>
          <w:b/>
          <w:sz w:val="40"/>
          <w:szCs w:val="40"/>
        </w:rPr>
        <w:t xml:space="preserve"> en la unidad 5</w:t>
      </w:r>
    </w:p>
    <w:p w:rsidR="007F1938" w:rsidRDefault="007F1938" w:rsidP="007F1938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Compartiendo el planeta </w:t>
      </w:r>
    </w:p>
    <w:p w:rsidR="007F1938" w:rsidRPr="007F1938" w:rsidRDefault="007F1938" w:rsidP="007F1938">
      <w:pPr>
        <w:jc w:val="center"/>
        <w:rPr>
          <w:b/>
          <w:sz w:val="40"/>
          <w:szCs w:val="40"/>
        </w:rPr>
      </w:pPr>
      <w:proofErr w:type="spellStart"/>
      <w:r>
        <w:rPr>
          <w:b/>
          <w:sz w:val="40"/>
          <w:szCs w:val="40"/>
        </w:rPr>
        <w:t>Water</w:t>
      </w:r>
      <w:proofErr w:type="spellEnd"/>
      <w:r>
        <w:rPr>
          <w:b/>
          <w:sz w:val="40"/>
          <w:szCs w:val="40"/>
        </w:rPr>
        <w:t xml:space="preserve"> </w:t>
      </w:r>
      <w:proofErr w:type="spellStart"/>
      <w:r>
        <w:rPr>
          <w:b/>
          <w:sz w:val="40"/>
          <w:szCs w:val="40"/>
        </w:rPr>
        <w:t>waste</w:t>
      </w:r>
      <w:proofErr w:type="spellEnd"/>
    </w:p>
    <w:p w:rsidR="00E95FDD" w:rsidRDefault="00CD66A6">
      <w:r>
        <w:t>Antes de comenzar evaluación de conocimientos previos:</w:t>
      </w:r>
    </w:p>
    <w:p w:rsidR="00CD66A6" w:rsidRDefault="00CD66A6">
      <w:r>
        <w:t>Que es desperdicio o malgasto</w:t>
      </w:r>
      <w:proofErr w:type="gramStart"/>
      <w:r>
        <w:t>?</w:t>
      </w:r>
      <w:proofErr w:type="gramEnd"/>
    </w:p>
    <w:p w:rsidR="00CD66A6" w:rsidRDefault="00CD66A6">
      <w:r>
        <w:t>Que saben  del agua</w:t>
      </w:r>
      <w:proofErr w:type="gramStart"/>
      <w:r>
        <w:t>?</w:t>
      </w:r>
      <w:proofErr w:type="gramEnd"/>
    </w:p>
    <w:p w:rsidR="00CD66A6" w:rsidRDefault="00CD66A6">
      <w:r>
        <w:tab/>
        <w:t xml:space="preserve">Usos, fuentes, propiedades, calidad, abundancia o escases, </w:t>
      </w:r>
      <w:r w:rsidR="007F1938">
        <w:t>pasado</w:t>
      </w:r>
      <w:r>
        <w:t xml:space="preserve">, presente y futuro </w:t>
      </w:r>
      <w:r>
        <w:tab/>
        <w:t>del agua</w:t>
      </w:r>
    </w:p>
    <w:p w:rsidR="00CD66A6" w:rsidRDefault="00CD66A6">
      <w:r>
        <w:t>Puede haber malgasto del agua</w:t>
      </w:r>
      <w:proofErr w:type="gramStart"/>
      <w:r>
        <w:t>?</w:t>
      </w:r>
      <w:proofErr w:type="gramEnd"/>
    </w:p>
    <w:p w:rsidR="00CD66A6" w:rsidRDefault="00CD66A6"/>
    <w:p w:rsidR="00E95FDD" w:rsidRPr="00C363A3" w:rsidRDefault="00CD66A6">
      <w:pPr>
        <w:rPr>
          <w:b/>
        </w:rPr>
      </w:pPr>
      <w:r>
        <w:rPr>
          <w:b/>
        </w:rPr>
        <w:t>Ideas para posibles provocaciones con respecto a la unidad “</w:t>
      </w:r>
      <w:proofErr w:type="spellStart"/>
      <w:r>
        <w:rPr>
          <w:b/>
        </w:rPr>
        <w:t>Water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waste</w:t>
      </w:r>
      <w:proofErr w:type="spellEnd"/>
      <w:r>
        <w:rPr>
          <w:b/>
        </w:rPr>
        <w:t>”</w:t>
      </w:r>
    </w:p>
    <w:p w:rsidR="00E95FDD" w:rsidRDefault="00CD66A6">
      <w:r>
        <w:t>El objetivo de</w:t>
      </w:r>
      <w:r w:rsidR="00E95FDD">
        <w:t xml:space="preserve"> la provocación es que </w:t>
      </w:r>
      <w:r>
        <w:t>se pregunten que está sucediendo con el agua.</w:t>
      </w:r>
      <w:r w:rsidR="00E95FDD">
        <w:t xml:space="preserve"> </w:t>
      </w:r>
      <w:r>
        <w:t xml:space="preserve">Que es eso del malgasto o desperdicio y </w:t>
      </w:r>
      <w:r w:rsidR="00E95FDD">
        <w:t>la importancia del agua</w:t>
      </w:r>
      <w:r>
        <w:t>.</w:t>
      </w:r>
    </w:p>
    <w:p w:rsidR="00CD66A6" w:rsidRDefault="00CD66A6" w:rsidP="00CD66A6">
      <w:pPr>
        <w:pStyle w:val="Prrafodelista"/>
        <w:numPr>
          <w:ilvl w:val="0"/>
          <w:numId w:val="2"/>
        </w:numPr>
      </w:pPr>
      <w:r>
        <w:t xml:space="preserve">Vamos a </w:t>
      </w:r>
      <w:r w:rsidR="007F1938">
        <w:t>“pescar”</w:t>
      </w:r>
      <w:r>
        <w:t xml:space="preserve"> preguntas al rio</w:t>
      </w:r>
    </w:p>
    <w:p w:rsidR="00CD66A6" w:rsidRDefault="00CD66A6" w:rsidP="00CD66A6">
      <w:pPr>
        <w:pStyle w:val="Prrafodelista"/>
      </w:pPr>
      <w:r>
        <w:t xml:space="preserve">Visita al río </w:t>
      </w:r>
      <w:proofErr w:type="spellStart"/>
      <w:r w:rsidR="007F1938">
        <w:t>P</w:t>
      </w:r>
      <w:r>
        <w:t>ance</w:t>
      </w:r>
      <w:proofErr w:type="spellEnd"/>
      <w:r>
        <w:t xml:space="preserve"> (quien nos surte de agua la quebrada y de ahí nuestro acueducto) una vez allí ponerlos a ellos en contacto con el río que ellos toquen</w:t>
      </w:r>
      <w:r w:rsidR="007F1938">
        <w:t>,</w:t>
      </w:r>
      <w:r>
        <w:t xml:space="preserve"> huelan</w:t>
      </w:r>
      <w:r w:rsidR="007F1938">
        <w:t>,</w:t>
      </w:r>
      <w:r>
        <w:t xml:space="preserve"> observen</w:t>
      </w:r>
      <w:r w:rsidR="007F1938">
        <w:t>,</w:t>
      </w:r>
      <w:r>
        <w:t xml:space="preserve"> comparen su caudal y al final nos den preguntas que tengan a partir de allí</w:t>
      </w:r>
      <w:r w:rsidR="007F1938">
        <w:t>. Ninguna respuesta. Crear hambre de saber. El que tenga una pregunta le damos un papelito para que la pinte y nosotros los profesores la escribimos y la socializamos.</w:t>
      </w:r>
    </w:p>
    <w:p w:rsidR="00CD66A6" w:rsidRDefault="00CD66A6" w:rsidP="00CD66A6">
      <w:pPr>
        <w:pStyle w:val="Prrafodelista"/>
      </w:pPr>
    </w:p>
    <w:p w:rsidR="00CD66A6" w:rsidRDefault="00CD66A6" w:rsidP="00CD66A6">
      <w:pPr>
        <w:pStyle w:val="Prrafodelista"/>
      </w:pPr>
      <w:r>
        <w:t xml:space="preserve">Después vamos al río </w:t>
      </w:r>
      <w:r w:rsidR="007F1938">
        <w:t>Meléndez</w:t>
      </w:r>
      <w:r>
        <w:t xml:space="preserve"> antes</w:t>
      </w:r>
      <w:r w:rsidR="0000520A">
        <w:t xml:space="preserve"> de</w:t>
      </w:r>
      <w:r>
        <w:t xml:space="preserve"> la urbanización el ingenio y hacemos lo mismo</w:t>
      </w:r>
      <w:r w:rsidR="0000520A">
        <w:t>.</w:t>
      </w:r>
      <w:r>
        <w:t xml:space="preserve"> </w:t>
      </w:r>
      <w:r w:rsidR="0000520A">
        <w:t>T</w:t>
      </w:r>
      <w:r>
        <w:t>al vez no querrán entrar al agua pero si observarán olerán y cosecharan preguntas</w:t>
      </w:r>
      <w:r w:rsidR="007F1938">
        <w:t xml:space="preserve"> igual que en el anterior caso.</w:t>
      </w:r>
    </w:p>
    <w:p w:rsidR="007F1938" w:rsidRDefault="007F1938" w:rsidP="007F1938">
      <w:pPr>
        <w:pStyle w:val="Prrafodelista"/>
      </w:pPr>
    </w:p>
    <w:p w:rsidR="00E95FDD" w:rsidRDefault="00E95FDD" w:rsidP="007F1938">
      <w:pPr>
        <w:pStyle w:val="Prrafodelista"/>
        <w:numPr>
          <w:ilvl w:val="0"/>
          <w:numId w:val="2"/>
        </w:numPr>
      </w:pPr>
      <w:r>
        <w:t>El día sin agua</w:t>
      </w:r>
      <w:proofErr w:type="gramStart"/>
      <w:r>
        <w:t>?</w:t>
      </w:r>
      <w:proofErr w:type="gramEnd"/>
    </w:p>
    <w:p w:rsidR="00000794" w:rsidRDefault="00000794" w:rsidP="00000794">
      <w:pPr>
        <w:pStyle w:val="Prrafodelista"/>
      </w:pPr>
      <w:r>
        <w:t>En este día no podrán abrir la llave del agua del salón por un supuesto daño que pasaría si no tuviéramos agua allí</w:t>
      </w:r>
      <w:proofErr w:type="gramStart"/>
      <w:r>
        <w:t>?</w:t>
      </w:r>
      <w:proofErr w:type="gramEnd"/>
      <w:r>
        <w:t xml:space="preserve"> Desde donde nos tocaría ir a buscar el agua</w:t>
      </w:r>
      <w:proofErr w:type="gramStart"/>
      <w:r>
        <w:t>?</w:t>
      </w:r>
      <w:proofErr w:type="gramEnd"/>
      <w:r>
        <w:t xml:space="preserve"> Que tal sería esa agua</w:t>
      </w:r>
      <w:proofErr w:type="gramStart"/>
      <w:r>
        <w:t>?</w:t>
      </w:r>
      <w:proofErr w:type="gramEnd"/>
      <w:r>
        <w:t xml:space="preserve"> Será el agua de la quebrada suficientemente limpia</w:t>
      </w:r>
      <w:proofErr w:type="gramStart"/>
      <w:r>
        <w:t>?</w:t>
      </w:r>
      <w:proofErr w:type="gramEnd"/>
      <w:r>
        <w:t xml:space="preserve"> Si no tenemos el agua como podemos limpiarnos</w:t>
      </w:r>
      <w:proofErr w:type="gramStart"/>
      <w:r>
        <w:t>?</w:t>
      </w:r>
      <w:proofErr w:type="gramEnd"/>
      <w:r>
        <w:t xml:space="preserve"> Como podemos calmar la sed</w:t>
      </w:r>
      <w:proofErr w:type="gramStart"/>
      <w:r>
        <w:t>?</w:t>
      </w:r>
      <w:proofErr w:type="gramEnd"/>
      <w:r>
        <w:t xml:space="preserve"> Habrá gente que no tenga agua cerca</w:t>
      </w:r>
      <w:proofErr w:type="gramStart"/>
      <w:r>
        <w:t>?</w:t>
      </w:r>
      <w:proofErr w:type="gramEnd"/>
      <w:r>
        <w:t xml:space="preserve"> Conoces algún desierto</w:t>
      </w:r>
      <w:proofErr w:type="gramStart"/>
      <w:r>
        <w:t>?</w:t>
      </w:r>
      <w:proofErr w:type="gramEnd"/>
      <w:r>
        <w:t xml:space="preserve"> Por que los desiertos no tienen agua</w:t>
      </w:r>
      <w:proofErr w:type="gramStart"/>
      <w:r>
        <w:t>?</w:t>
      </w:r>
      <w:proofErr w:type="gramEnd"/>
      <w:r>
        <w:t xml:space="preserve"> Haz vivido algún día en la ciudad sin agua</w:t>
      </w:r>
      <w:proofErr w:type="gramStart"/>
      <w:r>
        <w:t>?</w:t>
      </w:r>
      <w:proofErr w:type="gramEnd"/>
      <w:r>
        <w:t xml:space="preserve"> Cuanto cuesta el agua en botella</w:t>
      </w:r>
      <w:proofErr w:type="gramStart"/>
      <w:r>
        <w:t>?</w:t>
      </w:r>
      <w:proofErr w:type="gramEnd"/>
    </w:p>
    <w:p w:rsidR="00000794" w:rsidRDefault="00000794" w:rsidP="00000794">
      <w:pPr>
        <w:pStyle w:val="Prrafodelista"/>
      </w:pPr>
    </w:p>
    <w:p w:rsidR="00E95FDD" w:rsidRDefault="00E95FDD" w:rsidP="00000794">
      <w:pPr>
        <w:pStyle w:val="Prrafodelista"/>
        <w:numPr>
          <w:ilvl w:val="0"/>
          <w:numId w:val="2"/>
        </w:numPr>
      </w:pPr>
      <w:r>
        <w:t xml:space="preserve">El </w:t>
      </w:r>
      <w:r w:rsidR="00000794">
        <w:t>día</w:t>
      </w:r>
      <w:r>
        <w:t xml:space="preserve"> de estar solo en agua</w:t>
      </w:r>
      <w:proofErr w:type="gramStart"/>
      <w:r>
        <w:t>?</w:t>
      </w:r>
      <w:proofErr w:type="gramEnd"/>
    </w:p>
    <w:p w:rsidR="00000794" w:rsidRDefault="00A75FA3" w:rsidP="00000794">
      <w:pPr>
        <w:pStyle w:val="Prrafodelista"/>
        <w:numPr>
          <w:ilvl w:val="0"/>
          <w:numId w:val="2"/>
        </w:numPr>
      </w:pPr>
      <w:r>
        <w:lastRenderedPageBreak/>
        <w:t>Presentarles un personaje muy importante del colegio si</w:t>
      </w:r>
      <w:r w:rsidR="00000794">
        <w:t xml:space="preserve">n decirles que hace y decirles </w:t>
      </w:r>
      <w:r>
        <w:t>que si el no hiciera bien su trabajo estaríamos muchos enfermos. Que durante su visita al salón ellos podrán hacerle preguntas sobre el pero no sobre su trabajo</w:t>
      </w:r>
    </w:p>
    <w:p w:rsidR="0000520A" w:rsidRDefault="0000520A" w:rsidP="0000520A">
      <w:pPr>
        <w:pStyle w:val="Prrafodelista"/>
      </w:pPr>
    </w:p>
    <w:p w:rsidR="00000794" w:rsidRDefault="00A75FA3" w:rsidP="00000794">
      <w:pPr>
        <w:pStyle w:val="Prrafodelista"/>
        <w:numPr>
          <w:ilvl w:val="0"/>
          <w:numId w:val="2"/>
        </w:numPr>
      </w:pPr>
      <w:r>
        <w:t xml:space="preserve">Presentación de un video </w:t>
      </w:r>
      <w:r w:rsidR="00000794">
        <w:t>en internet de un país donde no hay agua contrastado con uno donde todos viven alrededor del agua</w:t>
      </w:r>
      <w:r w:rsidR="0000520A">
        <w:t xml:space="preserve"> </w:t>
      </w:r>
      <w:r w:rsidR="00826CA9">
        <w:t>de internet</w:t>
      </w:r>
    </w:p>
    <w:p w:rsidR="0000520A" w:rsidRDefault="0000520A" w:rsidP="0000520A">
      <w:pPr>
        <w:pStyle w:val="Prrafodelista"/>
      </w:pPr>
    </w:p>
    <w:p w:rsidR="00C363A3" w:rsidRDefault="00C363A3" w:rsidP="00000794">
      <w:pPr>
        <w:pStyle w:val="Prrafodelista"/>
        <w:numPr>
          <w:ilvl w:val="0"/>
          <w:numId w:val="2"/>
        </w:numPr>
      </w:pPr>
      <w:r>
        <w:t xml:space="preserve">Aguas </w:t>
      </w:r>
      <w:proofErr w:type="spellStart"/>
      <w:r>
        <w:t>aguas</w:t>
      </w:r>
      <w:proofErr w:type="spellEnd"/>
      <w:r>
        <w:t xml:space="preserve">    </w:t>
      </w:r>
    </w:p>
    <w:p w:rsidR="00C363A3" w:rsidRDefault="00C363A3">
      <w:r>
        <w:tab/>
        <w:t xml:space="preserve"> </w:t>
      </w:r>
      <w:proofErr w:type="spellStart"/>
      <w:r>
        <w:t>Juangui</w:t>
      </w:r>
      <w:proofErr w:type="spellEnd"/>
      <w:r>
        <w:t xml:space="preserve"> enloquecido anda con unas botellitas buscando aguas podemos </w:t>
      </w:r>
      <w:r>
        <w:tab/>
        <w:t>ayudarle</w:t>
      </w:r>
      <w:proofErr w:type="gramStart"/>
      <w:r>
        <w:t>?</w:t>
      </w:r>
      <w:proofErr w:type="gramEnd"/>
    </w:p>
    <w:p w:rsidR="00C363A3" w:rsidRDefault="00C363A3">
      <w:r>
        <w:tab/>
      </w:r>
      <w:r>
        <w:tab/>
        <w:t>Las de botellas</w:t>
      </w:r>
    </w:p>
    <w:p w:rsidR="00C363A3" w:rsidRDefault="00C363A3">
      <w:r>
        <w:tab/>
      </w:r>
      <w:r>
        <w:tab/>
        <w:t>Las de la llave</w:t>
      </w:r>
    </w:p>
    <w:p w:rsidR="00C363A3" w:rsidRDefault="00C363A3">
      <w:r>
        <w:tab/>
      </w:r>
      <w:r>
        <w:tab/>
        <w:t>Las de la quebrada</w:t>
      </w:r>
    </w:p>
    <w:p w:rsidR="00C363A3" w:rsidRDefault="00C363A3">
      <w:r>
        <w:tab/>
      </w:r>
      <w:r>
        <w:tab/>
        <w:t>Las de los sumideros</w:t>
      </w:r>
    </w:p>
    <w:p w:rsidR="00C363A3" w:rsidRDefault="00C363A3">
      <w:r>
        <w:tab/>
      </w:r>
      <w:r>
        <w:tab/>
        <w:t>Las de debajo de las matas</w:t>
      </w:r>
    </w:p>
    <w:p w:rsidR="00C22CFF" w:rsidRDefault="0049031D">
      <w:r>
        <w:tab/>
        <w:t>Que creen ustedes que podría hacer con ellas</w:t>
      </w:r>
      <w:proofErr w:type="gramStart"/>
      <w:r>
        <w:t>??????</w:t>
      </w:r>
      <w:proofErr w:type="gramEnd"/>
    </w:p>
    <w:p w:rsidR="0049031D" w:rsidRDefault="00000794">
      <w:r>
        <w:tab/>
      </w:r>
      <w:r w:rsidR="0049031D">
        <w:t xml:space="preserve">Los niños dibujarán de </w:t>
      </w:r>
      <w:r w:rsidR="0000520A">
        <w:t>cuales</w:t>
      </w:r>
      <w:r w:rsidR="0049031D">
        <w:t xml:space="preserve"> sitios saca el agua y dan una idea de que podría hacer </w:t>
      </w:r>
      <w:r w:rsidR="0000520A">
        <w:tab/>
      </w:r>
      <w:r w:rsidR="0049031D">
        <w:t>con esa agua</w:t>
      </w:r>
      <w:r w:rsidR="0000520A">
        <w:t>.</w:t>
      </w:r>
    </w:p>
    <w:p w:rsidR="0049031D" w:rsidRDefault="00000794">
      <w:r>
        <w:tab/>
      </w:r>
      <w:r w:rsidR="0049031D">
        <w:t xml:space="preserve">Para dar sus ideas observaran  el agua con la nariz, con los ojos a trasluz  y con el </w:t>
      </w:r>
      <w:r>
        <w:tab/>
      </w:r>
      <w:r w:rsidR="0049031D">
        <w:t>microscopio.</w:t>
      </w:r>
    </w:p>
    <w:p w:rsidR="00826CA9" w:rsidRDefault="00826CA9" w:rsidP="00000794">
      <w:pPr>
        <w:pStyle w:val="Prrafodelista"/>
        <w:numPr>
          <w:ilvl w:val="0"/>
          <w:numId w:val="2"/>
        </w:numPr>
      </w:pPr>
      <w:r>
        <w:t>Idea hacer un concurso</w:t>
      </w:r>
      <w:r w:rsidR="0000520A">
        <w:t xml:space="preserve"> de slogans</w:t>
      </w:r>
      <w:r>
        <w:t xml:space="preserve"> “Cuidar el agua es”:     </w:t>
      </w:r>
    </w:p>
    <w:p w:rsidR="00826CA9" w:rsidRDefault="00826CA9">
      <w:r>
        <w:tab/>
        <w:t>Cerrar la llave del baño</w:t>
      </w:r>
    </w:p>
    <w:p w:rsidR="00826CA9" w:rsidRDefault="00826CA9">
      <w:r>
        <w:tab/>
        <w:t>Limpiar primero</w:t>
      </w:r>
      <w:r w:rsidR="0000520A">
        <w:t>,</w:t>
      </w:r>
      <w:r>
        <w:t xml:space="preserve"> lavar después</w:t>
      </w:r>
      <w:r w:rsidR="0000520A">
        <w:t>.</w:t>
      </w:r>
    </w:p>
    <w:p w:rsidR="00826CA9" w:rsidRDefault="00826CA9">
      <w:r>
        <w:tab/>
        <w:t>Ensuciar menos</w:t>
      </w:r>
      <w:r w:rsidR="0000520A">
        <w:t>.</w:t>
      </w:r>
    </w:p>
    <w:p w:rsidR="00E95FDD" w:rsidRDefault="00E95FDD">
      <w:r>
        <w:tab/>
      </w:r>
    </w:p>
    <w:p w:rsidR="00E95FDD" w:rsidRDefault="0000520A" w:rsidP="00000794">
      <w:pPr>
        <w:pStyle w:val="Prrafodelista"/>
        <w:numPr>
          <w:ilvl w:val="0"/>
          <w:numId w:val="2"/>
        </w:numPr>
      </w:pPr>
      <w:r>
        <w:t xml:space="preserve">Provocación de juego con agua para “descubrir” el agua y lo que se puede hacer con ella (la que hemos hecho los años anteriores). </w:t>
      </w:r>
      <w:r w:rsidR="00E95FDD">
        <w:t>Me gustaría esta vez hacerla al lado de la piscina con vestido de baño y con muchos objetos con los que ellos puedan operar con ella.</w:t>
      </w:r>
    </w:p>
    <w:p w:rsidR="00E95FDD" w:rsidRDefault="00000794">
      <w:r>
        <w:tab/>
      </w:r>
      <w:r w:rsidR="00E95FDD">
        <w:t>Lo que nosotros haríamos sería prepar</w:t>
      </w:r>
      <w:r w:rsidR="00C363A3">
        <w:t>ar</w:t>
      </w:r>
      <w:r w:rsidR="00E95FDD">
        <w:t xml:space="preserve"> unos “centros”</w:t>
      </w:r>
      <w:r>
        <w:t xml:space="preserve"> cada uno en una canoa de las </w:t>
      </w:r>
      <w:r>
        <w:tab/>
        <w:t>de natación</w:t>
      </w:r>
    </w:p>
    <w:p w:rsidR="00E95FDD" w:rsidRDefault="00E95FDD" w:rsidP="00E95FDD">
      <w:pPr>
        <w:pStyle w:val="Prrafodelista"/>
        <w:numPr>
          <w:ilvl w:val="0"/>
          <w:numId w:val="1"/>
        </w:numPr>
      </w:pPr>
      <w:r>
        <w:t>Uno con objetos que floten</w:t>
      </w:r>
    </w:p>
    <w:p w:rsidR="00E95FDD" w:rsidRDefault="00E95FDD" w:rsidP="00E95FDD">
      <w:pPr>
        <w:pStyle w:val="Prrafodelista"/>
        <w:numPr>
          <w:ilvl w:val="0"/>
          <w:numId w:val="1"/>
        </w:numPr>
      </w:pPr>
      <w:r>
        <w:t xml:space="preserve">Otro con objetos que se hundan </w:t>
      </w:r>
    </w:p>
    <w:p w:rsidR="00E95FDD" w:rsidRDefault="00E95FDD" w:rsidP="00E95FDD">
      <w:pPr>
        <w:pStyle w:val="Prrafodelista"/>
        <w:numPr>
          <w:ilvl w:val="0"/>
          <w:numId w:val="1"/>
        </w:numPr>
      </w:pPr>
      <w:r>
        <w:t>Otro con colores que tiñan el agua</w:t>
      </w:r>
    </w:p>
    <w:p w:rsidR="0000520A" w:rsidRDefault="0000520A" w:rsidP="00E95FDD">
      <w:pPr>
        <w:pStyle w:val="Prrafodelista"/>
        <w:numPr>
          <w:ilvl w:val="0"/>
          <w:numId w:val="1"/>
        </w:numPr>
      </w:pPr>
      <w:r>
        <w:lastRenderedPageBreak/>
        <w:t>Otro con aceite que flote ( recipiente mas pequeño )</w:t>
      </w:r>
    </w:p>
    <w:p w:rsidR="00E95FDD" w:rsidRDefault="00E95FDD" w:rsidP="00E95FDD">
      <w:pPr>
        <w:pStyle w:val="Prrafodelista"/>
        <w:numPr>
          <w:ilvl w:val="0"/>
          <w:numId w:val="1"/>
        </w:numPr>
      </w:pPr>
      <w:r>
        <w:t>Otro con arena y agua</w:t>
      </w:r>
      <w:r w:rsidR="0000520A">
        <w:t xml:space="preserve"> (una superficie inclinada con arena y agua)</w:t>
      </w:r>
    </w:p>
    <w:p w:rsidR="0000520A" w:rsidRDefault="0000520A" w:rsidP="00000794">
      <w:pPr>
        <w:pStyle w:val="Prrafodelista"/>
        <w:numPr>
          <w:ilvl w:val="0"/>
          <w:numId w:val="1"/>
        </w:numPr>
      </w:pPr>
      <w:r>
        <w:t xml:space="preserve">Con objetos filtrantes </w:t>
      </w:r>
    </w:p>
    <w:p w:rsidR="00000794" w:rsidRDefault="0000520A" w:rsidP="0000520A">
      <w:r>
        <w:t xml:space="preserve">La idea es que cuando ellos descubran algo nos vengan a enseñar su descubrimiento nosotros registramos sus hallazgos en un </w:t>
      </w:r>
      <w:proofErr w:type="gramStart"/>
      <w:r>
        <w:t>anecdotario .</w:t>
      </w:r>
      <w:proofErr w:type="gramEnd"/>
      <w:r w:rsidR="00E95FDD">
        <w:t xml:space="preserve"> </w:t>
      </w:r>
    </w:p>
    <w:p w:rsidR="00000794" w:rsidRDefault="00000794" w:rsidP="00000794"/>
    <w:p w:rsidR="00000794" w:rsidRDefault="00000794" w:rsidP="00000794">
      <w:proofErr w:type="spellStart"/>
      <w:r>
        <w:t>Algúnos</w:t>
      </w:r>
      <w:proofErr w:type="spellEnd"/>
      <w:r>
        <w:t xml:space="preserve"> posibles </w:t>
      </w:r>
      <w:proofErr w:type="spellStart"/>
      <w:r>
        <w:t>learning</w:t>
      </w:r>
      <w:proofErr w:type="spellEnd"/>
      <w:r>
        <w:t xml:space="preserve"> </w:t>
      </w:r>
      <w:proofErr w:type="spellStart"/>
      <w:r>
        <w:t>engagements</w:t>
      </w:r>
      <w:proofErr w:type="spellEnd"/>
      <w:r>
        <w:t>:</w:t>
      </w:r>
    </w:p>
    <w:p w:rsidR="00000794" w:rsidRDefault="00000794" w:rsidP="00000794">
      <w:pPr>
        <w:pStyle w:val="Prrafodelista"/>
        <w:numPr>
          <w:ilvl w:val="0"/>
          <w:numId w:val="3"/>
        </w:numPr>
      </w:pPr>
      <w:r>
        <w:t>Recorrido por el colegio visitando sitios particulares para descubrir los usos del agua y entrevistando a informadores de primera mano que nos digan para que la usan y de pronto que nos muestren como.</w:t>
      </w:r>
    </w:p>
    <w:p w:rsidR="00A64B8D" w:rsidRDefault="00A64B8D" w:rsidP="00A64B8D">
      <w:r>
        <w:tab/>
        <w:t>Visitaríamos: La cocina, el taller, las personas de servicios generales, la piscina</w:t>
      </w:r>
    </w:p>
    <w:p w:rsidR="00A64B8D" w:rsidRDefault="00A64B8D" w:rsidP="00A64B8D">
      <w:r>
        <w:tab/>
      </w:r>
      <w:r>
        <w:tab/>
        <w:t xml:space="preserve">Identificaría con los niños en el colegio los diferentes usos del agua </w:t>
      </w:r>
    </w:p>
    <w:p w:rsidR="00A64B8D" w:rsidRDefault="00A64B8D" w:rsidP="00A64B8D">
      <w:r>
        <w:tab/>
      </w:r>
      <w:r>
        <w:tab/>
        <w:t xml:space="preserve"> Entrevistaría personas que nos informen sobre los diferentes usos en el </w:t>
      </w:r>
      <w:r>
        <w:tab/>
      </w:r>
      <w:r>
        <w:tab/>
      </w:r>
      <w:r>
        <w:tab/>
        <w:t>colegio</w:t>
      </w:r>
    </w:p>
    <w:p w:rsidR="00A64B8D" w:rsidRDefault="00A64B8D" w:rsidP="00A64B8D">
      <w:r>
        <w:tab/>
      </w:r>
      <w:r>
        <w:tab/>
      </w:r>
      <w:r>
        <w:tab/>
      </w:r>
      <w:r>
        <w:tab/>
        <w:t>Estudiante de primero</w:t>
      </w:r>
    </w:p>
    <w:p w:rsidR="00A64B8D" w:rsidRDefault="00A64B8D" w:rsidP="00A64B8D">
      <w:r>
        <w:tab/>
      </w:r>
      <w:r>
        <w:tab/>
      </w:r>
      <w:r>
        <w:tab/>
      </w:r>
      <w:r>
        <w:tab/>
        <w:t>Aseadores o servicios generales</w:t>
      </w:r>
    </w:p>
    <w:p w:rsidR="00A64B8D" w:rsidRDefault="00A64B8D" w:rsidP="00A64B8D">
      <w:r>
        <w:tab/>
      </w:r>
      <w:r>
        <w:tab/>
      </w:r>
      <w:r>
        <w:tab/>
      </w:r>
      <w:r>
        <w:tab/>
        <w:t>Zoila en la cocina</w:t>
      </w:r>
    </w:p>
    <w:p w:rsidR="00A64B8D" w:rsidRDefault="00A64B8D" w:rsidP="00A64B8D">
      <w:r>
        <w:tab/>
      </w:r>
      <w:r>
        <w:tab/>
      </w:r>
      <w:r>
        <w:tab/>
      </w:r>
      <w:r>
        <w:tab/>
        <w:t>Gabino en el taller</w:t>
      </w:r>
    </w:p>
    <w:p w:rsidR="00A64B8D" w:rsidRDefault="00A64B8D" w:rsidP="00A64B8D">
      <w:r>
        <w:tab/>
      </w:r>
      <w:r>
        <w:tab/>
      </w:r>
      <w:r>
        <w:tab/>
      </w:r>
      <w:r>
        <w:tab/>
        <w:t>Walter en el acueducto y la piscina</w:t>
      </w:r>
    </w:p>
    <w:p w:rsidR="00A64B8D" w:rsidRDefault="00A64B8D" w:rsidP="00A64B8D">
      <w:r>
        <w:tab/>
      </w:r>
      <w:r>
        <w:tab/>
      </w:r>
      <w:r>
        <w:tab/>
      </w:r>
      <w:r>
        <w:tab/>
        <w:t>Fernando en la granja</w:t>
      </w:r>
    </w:p>
    <w:p w:rsidR="00A64B8D" w:rsidRDefault="00A64B8D" w:rsidP="00A64B8D">
      <w:r>
        <w:tab/>
      </w:r>
      <w:r>
        <w:tab/>
      </w:r>
      <w:r>
        <w:tab/>
      </w:r>
      <w:r>
        <w:tab/>
        <w:t>Oliver (fontanero)</w:t>
      </w:r>
    </w:p>
    <w:p w:rsidR="00A64B8D" w:rsidRDefault="00A64B8D" w:rsidP="00A64B8D">
      <w:r>
        <w:tab/>
      </w:r>
      <w:r>
        <w:tab/>
      </w:r>
      <w:r>
        <w:tab/>
      </w:r>
      <w:r>
        <w:tab/>
        <w:t>Contratistas de construcción</w:t>
      </w:r>
    </w:p>
    <w:p w:rsidR="00A64B8D" w:rsidRDefault="00A64B8D" w:rsidP="00A64B8D"/>
    <w:p w:rsidR="00A64B8D" w:rsidRDefault="00A64B8D" w:rsidP="00A64B8D">
      <w:r>
        <w:t>Obtendría una lista de labores para las que se usa agua</w:t>
      </w:r>
    </w:p>
    <w:p w:rsidR="00A64B8D" w:rsidRDefault="00A64B8D" w:rsidP="00A64B8D">
      <w:r>
        <w:t>Y una valoración de cuanta agua se usa para esas labores  contada en baldados (visible ellos llevan uno para que la gente les haga el estimativo)</w:t>
      </w:r>
    </w:p>
    <w:p w:rsidR="00A64B8D" w:rsidRDefault="00A64B8D" w:rsidP="00A64B8D">
      <w:r>
        <w:t xml:space="preserve">Esto se iría consignando en un cartel </w:t>
      </w:r>
    </w:p>
    <w:tbl>
      <w:tblPr>
        <w:tblStyle w:val="Tablaconcuadrcula"/>
        <w:tblW w:w="0" w:type="auto"/>
        <w:tblLook w:val="04A0"/>
      </w:tblPr>
      <w:tblGrid>
        <w:gridCol w:w="2881"/>
        <w:gridCol w:w="2881"/>
        <w:gridCol w:w="2882"/>
      </w:tblGrid>
      <w:tr w:rsidR="00A64B8D" w:rsidTr="00B445FD">
        <w:tc>
          <w:tcPr>
            <w:tcW w:w="2881" w:type="dxa"/>
          </w:tcPr>
          <w:p w:rsidR="00A64B8D" w:rsidRDefault="00A64B8D" w:rsidP="00B445FD">
            <w:r>
              <w:t>Entrevistado</w:t>
            </w:r>
          </w:p>
          <w:p w:rsidR="00A64B8D" w:rsidRDefault="00A64B8D" w:rsidP="00B445FD">
            <w:r>
              <w:t>Nombre y oficio</w:t>
            </w:r>
          </w:p>
        </w:tc>
        <w:tc>
          <w:tcPr>
            <w:tcW w:w="2881" w:type="dxa"/>
          </w:tcPr>
          <w:p w:rsidR="00A64B8D" w:rsidRDefault="00A64B8D" w:rsidP="00B445FD">
            <w:r>
              <w:t>Usos o labores del agua</w:t>
            </w:r>
          </w:p>
        </w:tc>
        <w:tc>
          <w:tcPr>
            <w:tcW w:w="2882" w:type="dxa"/>
          </w:tcPr>
          <w:p w:rsidR="00A64B8D" w:rsidRDefault="00A64B8D" w:rsidP="00B445FD">
            <w:r>
              <w:t>Cuanto usa (baldados)</w:t>
            </w:r>
          </w:p>
        </w:tc>
      </w:tr>
      <w:tr w:rsidR="00A64B8D" w:rsidTr="00B445FD">
        <w:tc>
          <w:tcPr>
            <w:tcW w:w="2881" w:type="dxa"/>
          </w:tcPr>
          <w:p w:rsidR="00A64B8D" w:rsidRDefault="00A64B8D" w:rsidP="00B445FD"/>
        </w:tc>
        <w:tc>
          <w:tcPr>
            <w:tcW w:w="2881" w:type="dxa"/>
          </w:tcPr>
          <w:p w:rsidR="00A64B8D" w:rsidRDefault="00A64B8D" w:rsidP="00B445FD"/>
        </w:tc>
        <w:tc>
          <w:tcPr>
            <w:tcW w:w="2882" w:type="dxa"/>
          </w:tcPr>
          <w:p w:rsidR="00A64B8D" w:rsidRDefault="00A64B8D" w:rsidP="00B445FD"/>
        </w:tc>
      </w:tr>
      <w:tr w:rsidR="00A64B8D" w:rsidTr="00B445FD">
        <w:tc>
          <w:tcPr>
            <w:tcW w:w="2881" w:type="dxa"/>
          </w:tcPr>
          <w:p w:rsidR="00A64B8D" w:rsidRDefault="00A64B8D" w:rsidP="00B445FD"/>
        </w:tc>
        <w:tc>
          <w:tcPr>
            <w:tcW w:w="2881" w:type="dxa"/>
          </w:tcPr>
          <w:p w:rsidR="00A64B8D" w:rsidRDefault="00A64B8D" w:rsidP="00B445FD"/>
        </w:tc>
        <w:tc>
          <w:tcPr>
            <w:tcW w:w="2882" w:type="dxa"/>
          </w:tcPr>
          <w:p w:rsidR="00A64B8D" w:rsidRDefault="00A64B8D" w:rsidP="00B445FD"/>
        </w:tc>
      </w:tr>
      <w:tr w:rsidR="00A64B8D" w:rsidTr="00B445FD">
        <w:tc>
          <w:tcPr>
            <w:tcW w:w="2881" w:type="dxa"/>
          </w:tcPr>
          <w:p w:rsidR="00A64B8D" w:rsidRDefault="00A64B8D" w:rsidP="00B445FD"/>
        </w:tc>
        <w:tc>
          <w:tcPr>
            <w:tcW w:w="2881" w:type="dxa"/>
          </w:tcPr>
          <w:p w:rsidR="00A64B8D" w:rsidRDefault="00A64B8D" w:rsidP="00B445FD"/>
        </w:tc>
        <w:tc>
          <w:tcPr>
            <w:tcW w:w="2882" w:type="dxa"/>
          </w:tcPr>
          <w:p w:rsidR="00A64B8D" w:rsidRDefault="00A64B8D" w:rsidP="00B445FD"/>
        </w:tc>
      </w:tr>
      <w:tr w:rsidR="00A64B8D" w:rsidTr="00B445FD">
        <w:tc>
          <w:tcPr>
            <w:tcW w:w="2881" w:type="dxa"/>
          </w:tcPr>
          <w:p w:rsidR="00A64B8D" w:rsidRDefault="00A64B8D" w:rsidP="00B445FD"/>
        </w:tc>
        <w:tc>
          <w:tcPr>
            <w:tcW w:w="2881" w:type="dxa"/>
          </w:tcPr>
          <w:p w:rsidR="00A64B8D" w:rsidRDefault="00A64B8D" w:rsidP="00B445FD"/>
        </w:tc>
        <w:tc>
          <w:tcPr>
            <w:tcW w:w="2882" w:type="dxa"/>
          </w:tcPr>
          <w:p w:rsidR="00A64B8D" w:rsidRDefault="00A64B8D" w:rsidP="00B445FD"/>
        </w:tc>
      </w:tr>
      <w:tr w:rsidR="00A64B8D" w:rsidTr="00B445FD">
        <w:tc>
          <w:tcPr>
            <w:tcW w:w="2881" w:type="dxa"/>
          </w:tcPr>
          <w:p w:rsidR="00A64B8D" w:rsidRDefault="00A64B8D" w:rsidP="00B445FD"/>
        </w:tc>
        <w:tc>
          <w:tcPr>
            <w:tcW w:w="2881" w:type="dxa"/>
          </w:tcPr>
          <w:p w:rsidR="00A64B8D" w:rsidRDefault="00A64B8D" w:rsidP="00B445FD"/>
        </w:tc>
        <w:tc>
          <w:tcPr>
            <w:tcW w:w="2882" w:type="dxa"/>
          </w:tcPr>
          <w:p w:rsidR="00A64B8D" w:rsidRDefault="00A64B8D" w:rsidP="00B445FD"/>
        </w:tc>
      </w:tr>
      <w:tr w:rsidR="00A64B8D" w:rsidTr="00B445FD">
        <w:tc>
          <w:tcPr>
            <w:tcW w:w="2881" w:type="dxa"/>
          </w:tcPr>
          <w:p w:rsidR="00A64B8D" w:rsidRDefault="00A64B8D" w:rsidP="00B445FD"/>
        </w:tc>
        <w:tc>
          <w:tcPr>
            <w:tcW w:w="2881" w:type="dxa"/>
          </w:tcPr>
          <w:p w:rsidR="00A64B8D" w:rsidRDefault="00A64B8D" w:rsidP="00B445FD"/>
        </w:tc>
        <w:tc>
          <w:tcPr>
            <w:tcW w:w="2882" w:type="dxa"/>
          </w:tcPr>
          <w:p w:rsidR="00A64B8D" w:rsidRDefault="00A64B8D" w:rsidP="00B445FD"/>
        </w:tc>
      </w:tr>
      <w:tr w:rsidR="00A64B8D" w:rsidTr="00B445FD">
        <w:tc>
          <w:tcPr>
            <w:tcW w:w="2881" w:type="dxa"/>
          </w:tcPr>
          <w:p w:rsidR="00A64B8D" w:rsidRDefault="00A64B8D" w:rsidP="00B445FD"/>
        </w:tc>
        <w:tc>
          <w:tcPr>
            <w:tcW w:w="2881" w:type="dxa"/>
          </w:tcPr>
          <w:p w:rsidR="00A64B8D" w:rsidRDefault="00A64B8D" w:rsidP="00B445FD"/>
        </w:tc>
        <w:tc>
          <w:tcPr>
            <w:tcW w:w="2882" w:type="dxa"/>
          </w:tcPr>
          <w:p w:rsidR="00A64B8D" w:rsidRDefault="00A64B8D" w:rsidP="00B445FD"/>
        </w:tc>
      </w:tr>
      <w:tr w:rsidR="00A64B8D" w:rsidTr="00B445FD">
        <w:tc>
          <w:tcPr>
            <w:tcW w:w="2881" w:type="dxa"/>
          </w:tcPr>
          <w:p w:rsidR="00A64B8D" w:rsidRDefault="00A64B8D" w:rsidP="00B445FD"/>
        </w:tc>
        <w:tc>
          <w:tcPr>
            <w:tcW w:w="2881" w:type="dxa"/>
          </w:tcPr>
          <w:p w:rsidR="00A64B8D" w:rsidRDefault="00A64B8D" w:rsidP="00B445FD"/>
        </w:tc>
        <w:tc>
          <w:tcPr>
            <w:tcW w:w="2882" w:type="dxa"/>
          </w:tcPr>
          <w:p w:rsidR="00A64B8D" w:rsidRDefault="00A64B8D" w:rsidP="00B445FD"/>
        </w:tc>
      </w:tr>
      <w:tr w:rsidR="00A64B8D" w:rsidTr="00B445FD">
        <w:tc>
          <w:tcPr>
            <w:tcW w:w="2881" w:type="dxa"/>
          </w:tcPr>
          <w:p w:rsidR="00A64B8D" w:rsidRDefault="00A64B8D" w:rsidP="00B445FD"/>
        </w:tc>
        <w:tc>
          <w:tcPr>
            <w:tcW w:w="2881" w:type="dxa"/>
          </w:tcPr>
          <w:p w:rsidR="00A64B8D" w:rsidRDefault="00A64B8D" w:rsidP="00B445FD"/>
        </w:tc>
        <w:tc>
          <w:tcPr>
            <w:tcW w:w="2882" w:type="dxa"/>
          </w:tcPr>
          <w:p w:rsidR="00A64B8D" w:rsidRDefault="00A64B8D" w:rsidP="00B445FD"/>
        </w:tc>
      </w:tr>
    </w:tbl>
    <w:p w:rsidR="00A64B8D" w:rsidRDefault="00A64B8D" w:rsidP="00A64B8D"/>
    <w:p w:rsidR="00A64B8D" w:rsidRDefault="00A64B8D" w:rsidP="00A64B8D"/>
    <w:p w:rsidR="00A64B8D" w:rsidRDefault="00A64B8D" w:rsidP="00A64B8D">
      <w:pPr>
        <w:pStyle w:val="Prrafodelista"/>
        <w:numPr>
          <w:ilvl w:val="0"/>
          <w:numId w:val="3"/>
        </w:numPr>
      </w:pPr>
      <w:r>
        <w:t xml:space="preserve">Haría experimentos de comparación entre diferentes métodos de hacer una labor </w:t>
      </w:r>
    </w:p>
    <w:p w:rsidR="00A64B8D" w:rsidRDefault="00A64B8D" w:rsidP="00A64B8D">
      <w:r>
        <w:tab/>
        <w:t>Lavarse las manos cerrando llave mientras se jabona o dejándola abierta</w:t>
      </w:r>
    </w:p>
    <w:p w:rsidR="00A64B8D" w:rsidRDefault="00A64B8D" w:rsidP="00A64B8D">
      <w:r>
        <w:tab/>
        <w:t xml:space="preserve">Cepillarse los dientes </w:t>
      </w:r>
      <w:proofErr w:type="spellStart"/>
      <w:r>
        <w:t>idem</w:t>
      </w:r>
      <w:proofErr w:type="spellEnd"/>
    </w:p>
    <w:p w:rsidR="00A64B8D" w:rsidRDefault="00A64B8D" w:rsidP="00A64B8D">
      <w:r>
        <w:tab/>
        <w:t>Contabilizar cuanta agua se desperdicia en una llave goteando</w:t>
      </w:r>
    </w:p>
    <w:p w:rsidR="00A64B8D" w:rsidRDefault="00A64B8D" w:rsidP="00A64B8D">
      <w:pPr>
        <w:pStyle w:val="Prrafodelista"/>
        <w:numPr>
          <w:ilvl w:val="0"/>
          <w:numId w:val="3"/>
        </w:numPr>
      </w:pPr>
      <w:r>
        <w:t xml:space="preserve">Identificaría que pasa con el agua que se va por la cañería </w:t>
      </w:r>
    </w:p>
    <w:p w:rsidR="00A64B8D" w:rsidRDefault="00A64B8D" w:rsidP="00A64B8D">
      <w:r>
        <w:tab/>
      </w:r>
      <w:r>
        <w:tab/>
        <w:t>Se mezcla con agua no tratada y se vuelve contaminada</w:t>
      </w:r>
    </w:p>
    <w:p w:rsidR="00A64B8D" w:rsidRDefault="00A64B8D" w:rsidP="00A64B8D"/>
    <w:p w:rsidR="00A64B8D" w:rsidRDefault="00A64B8D" w:rsidP="00A64B8D">
      <w:r>
        <w:tab/>
      </w:r>
      <w:r>
        <w:tab/>
        <w:t>Diferenciaría agua limpia de contaminada usando el microscopio</w:t>
      </w:r>
    </w:p>
    <w:p w:rsidR="00A64B8D" w:rsidRDefault="00A64B8D" w:rsidP="00A64B8D">
      <w:pPr>
        <w:pStyle w:val="Prrafodelista"/>
        <w:numPr>
          <w:ilvl w:val="0"/>
          <w:numId w:val="3"/>
        </w:numPr>
      </w:pPr>
      <w:r>
        <w:t>Invitaría a un experto gastroenterólogo para contar algo sobre las enfermedades mas comunes causadas por aguas contaminadas y por que no podemos jugar en la sequia</w:t>
      </w:r>
    </w:p>
    <w:p w:rsidR="00A64B8D" w:rsidRDefault="00A64B8D" w:rsidP="00A64B8D">
      <w:pPr>
        <w:pStyle w:val="Prrafodelista"/>
      </w:pPr>
    </w:p>
    <w:p w:rsidR="00A64B8D" w:rsidRDefault="00A64B8D" w:rsidP="00A64B8D">
      <w:pPr>
        <w:pStyle w:val="Prrafodelista"/>
        <w:numPr>
          <w:ilvl w:val="0"/>
          <w:numId w:val="3"/>
        </w:numPr>
      </w:pPr>
      <w:r>
        <w:t>Haría una visita al acueducto del colegio para ver el proceso de limpieza</w:t>
      </w:r>
    </w:p>
    <w:p w:rsidR="00A64B8D" w:rsidRDefault="00A64B8D" w:rsidP="00A64B8D"/>
    <w:p w:rsidR="00A64B8D" w:rsidRDefault="00A64B8D" w:rsidP="00A64B8D">
      <w:r>
        <w:t>Si lo de la guerra del agua es probable por que no ir por ella a la antártica y llevarla a sitios donde no hay</w:t>
      </w:r>
      <w:proofErr w:type="gramStart"/>
      <w:r>
        <w:t>?</w:t>
      </w:r>
      <w:proofErr w:type="gramEnd"/>
    </w:p>
    <w:p w:rsidR="00E95FDD" w:rsidRDefault="00000794">
      <w:r>
        <w:tab/>
      </w:r>
      <w:r w:rsidR="00E95FDD">
        <w:t>Con respecto al agua yo tengo algunas dudas:</w:t>
      </w:r>
    </w:p>
    <w:p w:rsidR="00E95FDD" w:rsidRDefault="00E95FDD">
      <w:r>
        <w:tab/>
        <w:t xml:space="preserve">Muchas personas lo tratan como un recurso que no es renovable. </w:t>
      </w:r>
    </w:p>
    <w:p w:rsidR="00E95FDD" w:rsidRDefault="00E95FDD">
      <w:r>
        <w:tab/>
        <w:t>A mi me parece que por lo menos aquí en el trópico húmedo es un recurso renovable</w:t>
      </w:r>
    </w:p>
    <w:p w:rsidR="00E95FDD" w:rsidRDefault="00E95FDD">
      <w:r>
        <w:tab/>
        <w:t xml:space="preserve">Podría no ser renovable si se obtiene de fuentes limitadas subterráneas que una vez </w:t>
      </w:r>
      <w:r>
        <w:tab/>
        <w:t>extraídas se evaporan y son trasladadas fuera del ámbito local</w:t>
      </w:r>
      <w:r w:rsidR="003F63D5">
        <w:t>.</w:t>
      </w:r>
    </w:p>
    <w:p w:rsidR="003F63D5" w:rsidRDefault="003F63D5"/>
    <w:p w:rsidR="003F63D5" w:rsidRDefault="003F63D5">
      <w:r>
        <w:tab/>
        <w:t xml:space="preserve">Otra duda que me asalta es su disponibilidad puesto que se puede conseguir agua por </w:t>
      </w:r>
      <w:r>
        <w:tab/>
        <w:t xml:space="preserve">muchos métodos algunos de ellos de baja tecnología como la evaporación de agua </w:t>
      </w:r>
      <w:r>
        <w:tab/>
        <w:t>marina</w:t>
      </w:r>
    </w:p>
    <w:p w:rsidR="003F63D5" w:rsidRDefault="003F63D5">
      <w:r>
        <w:lastRenderedPageBreak/>
        <w:tab/>
        <w:t xml:space="preserve">Lo que si me parece es que es un problema de equidad puesto que quienes tienen los </w:t>
      </w:r>
      <w:r>
        <w:tab/>
        <w:t xml:space="preserve">medios usan el agua mas fácil de obtener y </w:t>
      </w:r>
      <w:r w:rsidR="00000794">
        <w:t xml:space="preserve">la </w:t>
      </w:r>
      <w:r>
        <w:t xml:space="preserve">dejan en malas condiciones el agua que </w:t>
      </w:r>
      <w:r>
        <w:tab/>
        <w:t>pudieran usar los que están aguas abajo.</w:t>
      </w:r>
    </w:p>
    <w:p w:rsidR="00A75FA3" w:rsidRDefault="00A75FA3"/>
    <w:p w:rsidR="00A75FA3" w:rsidRDefault="00A75FA3">
      <w:r>
        <w:tab/>
        <w:t>Es decir que las dejan o contaminadas o de difícil acceso para los otros</w:t>
      </w:r>
    </w:p>
    <w:p w:rsidR="00A75FA3" w:rsidRDefault="00A75FA3"/>
    <w:p w:rsidR="00A75FA3" w:rsidRDefault="00A75FA3"/>
    <w:p w:rsidR="006662B8" w:rsidRDefault="006662B8">
      <w:pPr>
        <w:rPr>
          <w:vertAlign w:val="superscript"/>
        </w:rPr>
      </w:pPr>
      <w:r>
        <w:t xml:space="preserve">Desde el punto de vista </w:t>
      </w:r>
      <w:hyperlink r:id="rId6" w:tooltip="Física" w:history="1">
        <w:r>
          <w:rPr>
            <w:rStyle w:val="Hipervnculo"/>
          </w:rPr>
          <w:t>físico</w:t>
        </w:r>
      </w:hyperlink>
      <w:r>
        <w:t xml:space="preserve">, el agua circula constantemente en un </w:t>
      </w:r>
      <w:hyperlink r:id="rId7" w:tooltip="Ciclo del agua" w:history="1">
        <w:r>
          <w:rPr>
            <w:rStyle w:val="Hipervnculo"/>
          </w:rPr>
          <w:t>ciclo</w:t>
        </w:r>
      </w:hyperlink>
      <w:r>
        <w:t xml:space="preserve"> de </w:t>
      </w:r>
      <w:hyperlink r:id="rId8" w:tooltip="Evaporación" w:history="1">
        <w:r>
          <w:rPr>
            <w:rStyle w:val="Hipervnculo"/>
          </w:rPr>
          <w:t>evaporación</w:t>
        </w:r>
      </w:hyperlink>
      <w:r>
        <w:t xml:space="preserve"> o </w:t>
      </w:r>
      <w:hyperlink r:id="rId9" w:tooltip="Transpiración" w:history="1">
        <w:r>
          <w:rPr>
            <w:rStyle w:val="Hipervnculo"/>
          </w:rPr>
          <w:t>transpiración</w:t>
        </w:r>
      </w:hyperlink>
      <w:r>
        <w:t xml:space="preserve"> (</w:t>
      </w:r>
      <w:hyperlink r:id="rId10" w:tooltip="Evapotranspiración" w:history="1">
        <w:r>
          <w:rPr>
            <w:rStyle w:val="Hipervnculo"/>
          </w:rPr>
          <w:t>evapotranspiración</w:t>
        </w:r>
      </w:hyperlink>
      <w:r>
        <w:t xml:space="preserve">), </w:t>
      </w:r>
      <w:hyperlink r:id="rId11" w:tooltip="Precipitación" w:history="1">
        <w:r>
          <w:rPr>
            <w:rStyle w:val="Hipervnculo"/>
          </w:rPr>
          <w:t>precipitación</w:t>
        </w:r>
      </w:hyperlink>
      <w:r>
        <w:t xml:space="preserve">, y desplazamiento hacia el </w:t>
      </w:r>
      <w:hyperlink r:id="rId12" w:tooltip="Mar" w:history="1">
        <w:r>
          <w:rPr>
            <w:rStyle w:val="Hipervnculo"/>
          </w:rPr>
          <w:t>mar</w:t>
        </w:r>
      </w:hyperlink>
      <w:r>
        <w:t>. Los vientos transportan tanto vapor de agua como el que se vierte en los mares mediante su curso sobre la tierra, en una cantidad aproximada de 45.000 km³ al año. En tierra firme, la evaporación y transpiración contribuyen con 74.000 km³ anuales a causar precipitaciones de 119.000 km³ al año.</w:t>
      </w:r>
      <w:hyperlink r:id="rId13" w:anchor="cite_note-unesco1-3" w:history="1">
        <w:r>
          <w:rPr>
            <w:rStyle w:val="corchete-llamada"/>
            <w:color w:val="0000FF"/>
            <w:u w:val="single"/>
            <w:vertAlign w:val="superscript"/>
          </w:rPr>
          <w:t>[</w:t>
        </w:r>
        <w:r>
          <w:rPr>
            <w:rStyle w:val="Hipervnculo"/>
            <w:vertAlign w:val="superscript"/>
          </w:rPr>
          <w:t>4</w:t>
        </w:r>
      </w:hyperlink>
    </w:p>
    <w:p w:rsidR="003E3D3D" w:rsidRDefault="003E3D3D">
      <w:pPr>
        <w:rPr>
          <w:vertAlign w:val="superscript"/>
        </w:rPr>
      </w:pPr>
      <w:r>
        <w:t xml:space="preserve">Se estima que aproximadamente el 70% del agua dulce se consume en la </w:t>
      </w:r>
      <w:hyperlink r:id="rId14" w:tooltip="Agricultura" w:history="1">
        <w:r>
          <w:rPr>
            <w:rStyle w:val="Hipervnculo"/>
          </w:rPr>
          <w:t>agricultura</w:t>
        </w:r>
      </w:hyperlink>
      <w:r>
        <w:t>.</w:t>
      </w:r>
      <w:hyperlink r:id="rId15" w:anchor="cite_note-Baroni2007-4" w:history="1">
        <w:r>
          <w:rPr>
            <w:rStyle w:val="corchete-llamada"/>
            <w:color w:val="0000FF"/>
            <w:u w:val="single"/>
            <w:vertAlign w:val="superscript"/>
          </w:rPr>
          <w:t>[</w:t>
        </w:r>
        <w:r>
          <w:rPr>
            <w:rStyle w:val="Hipervnculo"/>
            <w:vertAlign w:val="superscript"/>
          </w:rPr>
          <w:t>5</w:t>
        </w:r>
        <w:r>
          <w:rPr>
            <w:rStyle w:val="corchete-llamada"/>
            <w:color w:val="0000FF"/>
            <w:u w:val="single"/>
            <w:vertAlign w:val="superscript"/>
          </w:rPr>
          <w:t>]</w:t>
        </w:r>
      </w:hyperlink>
      <w:r>
        <w:t xml:space="preserve"> El agua en la industria absorbe una media del 20% del consumo mundial, empleándose como medio en la </w:t>
      </w:r>
      <w:hyperlink r:id="rId16" w:tooltip="Refrigeración" w:history="1">
        <w:r>
          <w:rPr>
            <w:rStyle w:val="Hipervnculo"/>
          </w:rPr>
          <w:t>refrigeración</w:t>
        </w:r>
      </w:hyperlink>
      <w:r>
        <w:t xml:space="preserve">, el </w:t>
      </w:r>
      <w:hyperlink r:id="rId17" w:tooltip="Transporte" w:history="1">
        <w:r>
          <w:rPr>
            <w:rStyle w:val="Hipervnculo"/>
          </w:rPr>
          <w:t>transporte</w:t>
        </w:r>
      </w:hyperlink>
      <w:r>
        <w:t xml:space="preserve"> y como disolvente de una gran variedad de sustancias químicas. El consumo doméstico absorbe del orden del 10% restante.</w:t>
      </w:r>
      <w:hyperlink r:id="rId18" w:anchor="cite_note-fao1-5" w:history="1">
        <w:r>
          <w:rPr>
            <w:rStyle w:val="corchete-llamada"/>
            <w:color w:val="0000FF"/>
            <w:u w:val="single"/>
            <w:vertAlign w:val="superscript"/>
          </w:rPr>
          <w:t>[</w:t>
        </w:r>
        <w:r>
          <w:rPr>
            <w:rStyle w:val="Hipervnculo"/>
            <w:vertAlign w:val="superscript"/>
          </w:rPr>
          <w:t>6</w:t>
        </w:r>
      </w:hyperlink>
    </w:p>
    <w:p w:rsidR="00965691" w:rsidRDefault="0049031D">
      <w:pPr>
        <w:rPr>
          <w:vertAlign w:val="superscript"/>
        </w:rPr>
      </w:pPr>
      <w:r>
        <w:t>Son tres los problemas principales que caracterizan a la utilización del agua subterránea: el agotamiento debido a un exceso de extracción de este recurso; las inundaciones y la salinización causadas por un drenaje insuficiente; y finalmente, la contaminación, debida a las actividades intensivas agrícolas, industriales y de otro tipo.</w:t>
      </w:r>
    </w:p>
    <w:p w:rsidR="00965691" w:rsidRPr="00453926" w:rsidRDefault="00453926">
      <w:pPr>
        <w:rPr>
          <w:b/>
          <w:sz w:val="48"/>
          <w:szCs w:val="48"/>
          <w:vertAlign w:val="superscript"/>
        </w:rPr>
      </w:pPr>
      <w:r>
        <w:rPr>
          <w:b/>
          <w:sz w:val="48"/>
          <w:szCs w:val="48"/>
          <w:vertAlign w:val="superscript"/>
        </w:rPr>
        <w:t>Q</w:t>
      </w:r>
      <w:r w:rsidR="00965691" w:rsidRPr="00453926">
        <w:rPr>
          <w:b/>
          <w:sz w:val="48"/>
          <w:szCs w:val="48"/>
          <w:vertAlign w:val="superscript"/>
        </w:rPr>
        <w:t>ue es malgasto</w:t>
      </w:r>
      <w:proofErr w:type="gramStart"/>
      <w:r w:rsidR="00965691" w:rsidRPr="00453926">
        <w:rPr>
          <w:b/>
          <w:sz w:val="48"/>
          <w:szCs w:val="48"/>
          <w:vertAlign w:val="superscript"/>
        </w:rPr>
        <w:t>?</w:t>
      </w:r>
      <w:proofErr w:type="gramEnd"/>
    </w:p>
    <w:p w:rsidR="00965691" w:rsidRPr="00453926" w:rsidRDefault="00E505C2" w:rsidP="00E505C2">
      <w:pPr>
        <w:rPr>
          <w:sz w:val="36"/>
          <w:szCs w:val="36"/>
          <w:vertAlign w:val="superscript"/>
        </w:rPr>
      </w:pPr>
      <w:r>
        <w:rPr>
          <w:sz w:val="36"/>
          <w:szCs w:val="36"/>
          <w:vertAlign w:val="superscript"/>
        </w:rPr>
        <w:t>C</w:t>
      </w:r>
      <w:r w:rsidR="00965691" w:rsidRPr="00453926">
        <w:rPr>
          <w:sz w:val="36"/>
          <w:szCs w:val="36"/>
          <w:vertAlign w:val="superscript"/>
        </w:rPr>
        <w:t>uando se usa mucha agua para algo que podría usarse menos</w:t>
      </w:r>
      <w:proofErr w:type="gramStart"/>
      <w:r w:rsidR="00965691" w:rsidRPr="00453926">
        <w:rPr>
          <w:sz w:val="36"/>
          <w:szCs w:val="36"/>
          <w:vertAlign w:val="superscript"/>
        </w:rPr>
        <w:t>?</w:t>
      </w:r>
      <w:proofErr w:type="gramEnd"/>
    </w:p>
    <w:p w:rsidR="00965691" w:rsidRPr="00453926" w:rsidRDefault="00965691" w:rsidP="00E505C2">
      <w:pPr>
        <w:rPr>
          <w:sz w:val="36"/>
          <w:szCs w:val="36"/>
          <w:vertAlign w:val="superscript"/>
        </w:rPr>
      </w:pPr>
      <w:r w:rsidRPr="00453926">
        <w:rPr>
          <w:sz w:val="36"/>
          <w:szCs w:val="36"/>
          <w:vertAlign w:val="superscript"/>
        </w:rPr>
        <w:t>Cuando agua limpia se usa para labores en las que se podría usar agua no tratada</w:t>
      </w:r>
      <w:proofErr w:type="gramStart"/>
      <w:r w:rsidRPr="00453926">
        <w:rPr>
          <w:sz w:val="36"/>
          <w:szCs w:val="36"/>
          <w:vertAlign w:val="superscript"/>
        </w:rPr>
        <w:t>?</w:t>
      </w:r>
      <w:proofErr w:type="gramEnd"/>
    </w:p>
    <w:p w:rsidR="00965691" w:rsidRDefault="00E505C2" w:rsidP="00E505C2">
      <w:r>
        <w:rPr>
          <w:sz w:val="36"/>
          <w:szCs w:val="36"/>
          <w:vertAlign w:val="superscript"/>
        </w:rPr>
        <w:t>C</w:t>
      </w:r>
      <w:r w:rsidR="00453926" w:rsidRPr="00453926">
        <w:rPr>
          <w:sz w:val="36"/>
          <w:szCs w:val="36"/>
          <w:vertAlign w:val="superscript"/>
        </w:rPr>
        <w:t>uando habiendo poco agua y debe ser compartida l</w:t>
      </w:r>
      <w:r w:rsidR="00453926">
        <w:rPr>
          <w:sz w:val="36"/>
          <w:szCs w:val="36"/>
          <w:vertAlign w:val="superscript"/>
        </w:rPr>
        <w:t xml:space="preserve">a </w:t>
      </w:r>
      <w:r w:rsidR="00453926">
        <w:t xml:space="preserve">  usamos sin medida</w:t>
      </w:r>
      <w:proofErr w:type="gramStart"/>
      <w:r w:rsidR="00453926">
        <w:t>?</w:t>
      </w:r>
      <w:proofErr w:type="gramEnd"/>
    </w:p>
    <w:p w:rsidR="00C821AE" w:rsidRDefault="00C821AE" w:rsidP="00E505C2"/>
    <w:p w:rsidR="00C821AE" w:rsidRDefault="00C821AE"/>
    <w:p w:rsidR="00C821AE" w:rsidRDefault="00C821AE">
      <w:r>
        <w:t>Cosas que haría en esta unidad</w:t>
      </w:r>
    </w:p>
    <w:p w:rsidR="00C821AE" w:rsidRDefault="00C821AE"/>
    <w:p w:rsidR="0000520A" w:rsidRDefault="0000520A">
      <w:r>
        <w:t xml:space="preserve">Como  </w:t>
      </w:r>
      <w:r w:rsidR="00430B9C">
        <w:t>“Evaluación de desempeño”</w:t>
      </w:r>
      <w:r>
        <w:t xml:space="preserve">  propongo darle la oportunidad de demostrar como es el buen uso del agua al estudiante.</w:t>
      </w:r>
    </w:p>
    <w:p w:rsidR="00430B9C" w:rsidRDefault="0000520A">
      <w:r>
        <w:lastRenderedPageBreak/>
        <w:t>Para esto se le entregara algún objeto que se ha ensuciado (pueden ser sus propias manos) un juguete, una ollita de juego, un balde</w:t>
      </w:r>
      <w:r w:rsidR="00430B9C">
        <w:t>, una pala o limpiar una mesa y observar como usa el agua.</w:t>
      </w:r>
    </w:p>
    <w:p w:rsidR="00430B9C" w:rsidRDefault="00430B9C">
      <w:r>
        <w:t xml:space="preserve">Un estudiante que lo hace bien </w:t>
      </w:r>
    </w:p>
    <w:p w:rsidR="00430B9C" w:rsidRDefault="00430B9C">
      <w:r>
        <w:tab/>
        <w:t>Limpia con un trapo seco</w:t>
      </w:r>
    </w:p>
    <w:p w:rsidR="00430B9C" w:rsidRDefault="00430B9C">
      <w:r>
        <w:tab/>
        <w:t>Luego remoja un trapo y limpia el objeto</w:t>
      </w:r>
    </w:p>
    <w:p w:rsidR="0000520A" w:rsidRDefault="00430B9C">
      <w:r>
        <w:tab/>
        <w:t xml:space="preserve">O bien primero remoja el objeto, cierra la llave, lo enjabona, restriega y finalmente le </w:t>
      </w:r>
      <w:r>
        <w:tab/>
        <w:t>quita el jabón con un poco de agua.</w:t>
      </w:r>
      <w:r w:rsidR="0000520A">
        <w:t xml:space="preserve">  </w:t>
      </w:r>
    </w:p>
    <w:p w:rsidR="00430B9C" w:rsidRDefault="00430B9C">
      <w:r>
        <w:t xml:space="preserve">Uno excelente además de hacer esto explica por que lo hace y aconseja a aquel que no </w:t>
      </w:r>
      <w:r>
        <w:tab/>
        <w:t>lo hace bien como hacerlo y por que hacerlo</w:t>
      </w:r>
    </w:p>
    <w:p w:rsidR="00430B9C" w:rsidRDefault="00430B9C">
      <w:r>
        <w:t>Uno que no lo logra deja la llave abierta durante todo el proceso y ni siquiera se da cuenta de ello.</w:t>
      </w:r>
    </w:p>
    <w:sectPr w:rsidR="00430B9C" w:rsidSect="00A522C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9566AB"/>
    <w:multiLevelType w:val="hybridMultilevel"/>
    <w:tmpl w:val="954E4A42"/>
    <w:lvl w:ilvl="0" w:tplc="8F808B0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154520"/>
    <w:multiLevelType w:val="hybridMultilevel"/>
    <w:tmpl w:val="D5162552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E4030F"/>
    <w:multiLevelType w:val="hybridMultilevel"/>
    <w:tmpl w:val="0FEC56EC"/>
    <w:lvl w:ilvl="0" w:tplc="0C0A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proofState w:spelling="clean" w:grammar="clean"/>
  <w:defaultTabStop w:val="708"/>
  <w:hyphenationZone w:val="425"/>
  <w:characterSpacingControl w:val="doNotCompress"/>
  <w:compat/>
  <w:rsids>
    <w:rsidRoot w:val="00E95FDD"/>
    <w:rsid w:val="00000794"/>
    <w:rsid w:val="0000520A"/>
    <w:rsid w:val="000F7F21"/>
    <w:rsid w:val="00161147"/>
    <w:rsid w:val="003E3D3D"/>
    <w:rsid w:val="003F63D5"/>
    <w:rsid w:val="00430B9C"/>
    <w:rsid w:val="00453926"/>
    <w:rsid w:val="0049031D"/>
    <w:rsid w:val="005A4879"/>
    <w:rsid w:val="006662B8"/>
    <w:rsid w:val="00745BB0"/>
    <w:rsid w:val="00760194"/>
    <w:rsid w:val="007F1938"/>
    <w:rsid w:val="00826CA9"/>
    <w:rsid w:val="0085186D"/>
    <w:rsid w:val="00965691"/>
    <w:rsid w:val="00973EC2"/>
    <w:rsid w:val="00A522C0"/>
    <w:rsid w:val="00A64B8D"/>
    <w:rsid w:val="00A75FA3"/>
    <w:rsid w:val="00C22CFF"/>
    <w:rsid w:val="00C363A3"/>
    <w:rsid w:val="00C821AE"/>
    <w:rsid w:val="00CD66A6"/>
    <w:rsid w:val="00E505C2"/>
    <w:rsid w:val="00E95FDD"/>
    <w:rsid w:val="00F15461"/>
    <w:rsid w:val="00FD35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2C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95FDD"/>
    <w:pPr>
      <w:ind w:left="720"/>
      <w:contextualSpacing/>
    </w:pPr>
  </w:style>
  <w:style w:type="character" w:styleId="Hipervnculo">
    <w:name w:val="Hyperlink"/>
    <w:basedOn w:val="Fuentedeprrafopredeter"/>
    <w:uiPriority w:val="99"/>
    <w:semiHidden/>
    <w:unhideWhenUsed/>
    <w:rsid w:val="006662B8"/>
    <w:rPr>
      <w:color w:val="0000FF"/>
      <w:u w:val="single"/>
    </w:rPr>
  </w:style>
  <w:style w:type="character" w:customStyle="1" w:styleId="corchete-llamada">
    <w:name w:val="corchete-llamada"/>
    <w:basedOn w:val="Fuentedeprrafopredeter"/>
    <w:rsid w:val="006662B8"/>
  </w:style>
  <w:style w:type="table" w:styleId="Tablaconcuadrcula">
    <w:name w:val="Table Grid"/>
    <w:basedOn w:val="Tablanormal"/>
    <w:uiPriority w:val="59"/>
    <w:rsid w:val="00C821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s.wikipedia.org/wiki/Evaporaci%C3%B3n" TargetMode="External"/><Relationship Id="rId13" Type="http://schemas.openxmlformats.org/officeDocument/2006/relationships/hyperlink" Target="http://es.wikipedia.org/wiki/Agua" TargetMode="External"/><Relationship Id="rId18" Type="http://schemas.openxmlformats.org/officeDocument/2006/relationships/hyperlink" Target="http://es.wikipedia.org/wiki/Agua" TargetMode="External"/><Relationship Id="rId3" Type="http://schemas.openxmlformats.org/officeDocument/2006/relationships/styles" Target="styles.xml"/><Relationship Id="rId7" Type="http://schemas.openxmlformats.org/officeDocument/2006/relationships/hyperlink" Target="http://es.wikipedia.org/wiki/Ciclo_del_agua" TargetMode="External"/><Relationship Id="rId12" Type="http://schemas.openxmlformats.org/officeDocument/2006/relationships/hyperlink" Target="http://es.wikipedia.org/wiki/Mar" TargetMode="External"/><Relationship Id="rId17" Type="http://schemas.openxmlformats.org/officeDocument/2006/relationships/hyperlink" Target="http://es.wikipedia.org/wiki/Transporte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es.wikipedia.org/wiki/Refrigeraci%C3%B3n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es.wikipedia.org/wiki/F%C3%ADsica" TargetMode="External"/><Relationship Id="rId11" Type="http://schemas.openxmlformats.org/officeDocument/2006/relationships/hyperlink" Target="http://es.wikipedia.org/wiki/Precipitaci%C3%B3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es.wikipedia.org/wiki/Agua" TargetMode="External"/><Relationship Id="rId10" Type="http://schemas.openxmlformats.org/officeDocument/2006/relationships/hyperlink" Target="http://es.wikipedia.org/wiki/Evapotranspiraci%C3%B3n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es.wikipedia.org/wiki/Transpiraci%C3%B3n" TargetMode="External"/><Relationship Id="rId14" Type="http://schemas.openxmlformats.org/officeDocument/2006/relationships/hyperlink" Target="http://es.wikipedia.org/wiki/Agricultura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7F7AAF-844F-4D3F-AD1B-134919335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6</Pages>
  <Words>1423</Words>
  <Characters>7827</Characters>
  <Application>Microsoft Office Word</Application>
  <DocSecurity>0</DocSecurity>
  <Lines>65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CCB</Company>
  <LinksUpToDate>false</LinksUpToDate>
  <CharactersWithSpaces>9232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jgvelasquez</dc:creator>
  <cp:keywords/>
  <dc:description/>
  <cp:lastModifiedBy>jgvelasquez</cp:lastModifiedBy>
  <cp:revision>5</cp:revision>
  <dcterms:created xsi:type="dcterms:W3CDTF">2010-03-23T13:32:00Z</dcterms:created>
  <dcterms:modified xsi:type="dcterms:W3CDTF">2010-03-23T14:50:00Z</dcterms:modified>
</cp:coreProperties>
</file>